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AF" w:rsidRDefault="005011AF" w:rsidP="005011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kern w:val="36"/>
          <w:sz w:val="28"/>
          <w:szCs w:val="28"/>
          <w:lang w:eastAsia="ru-RU"/>
        </w:rPr>
        <w:t>№1</w:t>
      </w:r>
      <w:bookmarkStart w:id="0" w:name="_GoBack"/>
      <w:bookmarkEnd w:id="0"/>
    </w:p>
    <w:p w:rsidR="005011AF" w:rsidRPr="005011AF" w:rsidRDefault="005011AF" w:rsidP="005011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</w:pPr>
      <w:r w:rsidRPr="005011AF"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>Добрый день</w:t>
      </w:r>
      <w:proofErr w:type="gramStart"/>
      <w:r w:rsidRPr="005011AF"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 xml:space="preserve"> !</w:t>
      </w:r>
      <w:proofErr w:type="gramEnd"/>
      <w:r w:rsidRPr="005011AF"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 xml:space="preserve"> Продолжаем подготовку к третьему этапу защиты работ МАН.</w:t>
      </w:r>
    </w:p>
    <w:p w:rsidR="005011AF" w:rsidRDefault="00A07E45" w:rsidP="005011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CC33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CC3300"/>
          <w:kern w:val="36"/>
          <w:sz w:val="30"/>
          <w:szCs w:val="30"/>
          <w:lang w:eastAsia="ru-RU"/>
        </w:rPr>
        <w:t>Советы докладчику</w:t>
      </w:r>
    </w:p>
    <w:p w:rsidR="00A07E45" w:rsidRPr="005011AF" w:rsidRDefault="00A07E45" w:rsidP="005011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CC3300"/>
          <w:kern w:val="36"/>
          <w:sz w:val="30"/>
          <w:szCs w:val="30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Для доклада </w:t>
      </w:r>
      <w:r w:rsidR="005011AF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 защите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предоставляется время не более 10 минут. Этого вполне достаточно, чтобы изло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жить суть работы. Не бойтесь, что Вы не успе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ли «сказать все». После доклада будут заданы вопросы, отвечая на которые, Вы, в сущности, дополняете свой доклад. Отрепетируйте его дома, когда Вам никто не мешает. Убедитесь, что Вы правильно распорядились отведенным для доклада временем. Типичная ошибка многих докладчиков заключается в том, что примерно 80% времени они тратят на введе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 xml:space="preserve">ние, а оставшееся время - на изложение скороговоркой сути работы. </w:t>
      </w:r>
      <w:proofErr w:type="gramStart"/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Помните, что в экспертную комиссию отобраны специалисты, хорошо знакомые с современным состояни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ем науки и техники, и главная задача их за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ключается не столько в оценке содержания работы (они умеют это делать хорошо и</w:t>
      </w:r>
      <w:proofErr w:type="gramEnd"/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быст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ро), а «увидеть» Вас в этой работе, оценить Ваш творческий вклад в представленную на конкурс работу.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Вот несколько советов докладчику: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1. Успокойтесь. Овладейте собой. Соберитесь с мыслями. Помните - Вас никто не обидит.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2. Назовите тему Вашей работы. Четко и ясно сформулируйте ее цель, используя, напри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мер, такие ключевые слова и фразы: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«Цель работы заключается </w:t>
      </w:r>
      <w:proofErr w:type="gramStart"/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</w:t>
      </w:r>
      <w:proofErr w:type="gramEnd"/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...»,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«Цель работы заключается в том, что (чтобы)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«Исследование (работа, эксперимент) ставит своей целью ...»и т.п.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3. Расскажите, каким путем вы шли к достиже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нию поставленной цели, какие встретили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трудности, как они были преодолены; одним словом, изложите основное содержание ра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боты, ее идею и суть.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4. Сформулируйте наиболее важный, с Вашей точки зрения, результат работы, в виде ос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новного вывода или заключения по работе.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5. Закончите выступление примерно так: «Доклад закончен. Благодарю за внимание».</w:t>
      </w: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6. Успокойтесь. Подготовьтесь к ответам на во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просы.</w:t>
      </w:r>
    </w:p>
    <w:p w:rsidR="005011AF" w:rsidRDefault="005011AF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A07E45" w:rsidRPr="00A07E45" w:rsidRDefault="00A07E45" w:rsidP="00A07E45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Дорогие участники! Помните, что победа в ваших руках. Залог победы - хорошая учеба и добротно выполненная научная работа. Хо</w:t>
      </w:r>
      <w:r w:rsidRPr="00A07E45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softHyphen/>
        <w:t>рошая работа имеет замечательное свойство: когда Вы защищаете ее, она защищает Вас.</w:t>
      </w:r>
    </w:p>
    <w:p w:rsidR="00724E4F" w:rsidRDefault="00724E4F"/>
    <w:sectPr w:rsidR="0072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C9"/>
    <w:rsid w:val="005011AF"/>
    <w:rsid w:val="00724E4F"/>
    <w:rsid w:val="00A07E45"/>
    <w:rsid w:val="00C84FC9"/>
    <w:rsid w:val="00E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32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2023-03-05T16:58:00Z</dcterms:created>
  <dcterms:modified xsi:type="dcterms:W3CDTF">2023-03-05T18:31:00Z</dcterms:modified>
</cp:coreProperties>
</file>